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F147" w14:textId="77777777" w:rsidR="00931F35" w:rsidRDefault="00931F35" w:rsidP="00931F35">
      <w:pPr>
        <w:jc w:val="center"/>
      </w:pPr>
      <w:r>
        <w:rPr>
          <w:noProof/>
        </w:rPr>
        <w:drawing>
          <wp:inline distT="0" distB="0" distL="0" distR="0" wp14:anchorId="1DE7DC7A" wp14:editId="6301E6AC">
            <wp:extent cx="5308600" cy="1656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08 at 4.59.31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94" cy="167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132C" w14:textId="77777777" w:rsidR="00931F35" w:rsidRDefault="00931F35" w:rsidP="00931F35">
      <w:pPr>
        <w:jc w:val="center"/>
      </w:pPr>
    </w:p>
    <w:p w14:paraId="486B6BDB" w14:textId="77777777" w:rsidR="00931F35" w:rsidRPr="00A90A55" w:rsidRDefault="00931F35" w:rsidP="00A90A5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  <w:vertAlign w:val="subscript"/>
        </w:rPr>
      </w:pPr>
      <w:r>
        <w:rPr>
          <w:rFonts w:ascii="Times" w:hAnsi="Times" w:cs="Times"/>
          <w:color w:val="000000"/>
          <w:sz w:val="28"/>
          <w:szCs w:val="28"/>
        </w:rPr>
        <w:t>After four hours you can</w:t>
      </w:r>
      <w:r w:rsidR="00A90A55">
        <w:rPr>
          <w:rFonts w:ascii="Times" w:hAnsi="Times" w:cs="Times"/>
          <w:color w:val="000000"/>
          <w:sz w:val="28"/>
          <w:szCs w:val="28"/>
        </w:rPr>
        <w:t xml:space="preserve"> </w:t>
      </w:r>
      <w:r w:rsidRPr="00931F35">
        <w:rPr>
          <w:rFonts w:ascii="Times" w:hAnsi="Times" w:cs="Times"/>
          <w:color w:val="000000"/>
          <w:sz w:val="28"/>
          <w:szCs w:val="28"/>
        </w:rPr>
        <w:t>remove your dressing and wash your</w:t>
      </w:r>
      <w:r w:rsidR="00A90A55">
        <w:rPr>
          <w:rFonts w:ascii="Times" w:hAnsi="Times" w:cs="Times"/>
          <w:color w:val="000000"/>
          <w:sz w:val="28"/>
          <w:szCs w:val="28"/>
        </w:rPr>
        <w:t xml:space="preserve"> new tattoo (with clean hands) using an</w:t>
      </w:r>
      <w:r w:rsidRPr="00931F35">
        <w:rPr>
          <w:rFonts w:ascii="Times" w:hAnsi="Times" w:cs="Times"/>
          <w:color w:val="000000"/>
          <w:sz w:val="28"/>
          <w:szCs w:val="28"/>
        </w:rPr>
        <w:t xml:space="preserve"> </w:t>
      </w:r>
      <w:r w:rsidR="00A90A55">
        <w:rPr>
          <w:rFonts w:ascii="Times" w:hAnsi="Times" w:cs="Times"/>
          <w:color w:val="000000"/>
          <w:sz w:val="28"/>
          <w:szCs w:val="28"/>
        </w:rPr>
        <w:t xml:space="preserve">unscented soap. Pat your tattoo </w:t>
      </w:r>
      <w:proofErr w:type="gramStart"/>
      <w:r w:rsidRPr="00931F35">
        <w:rPr>
          <w:rFonts w:ascii="Times" w:hAnsi="Times" w:cs="Times"/>
          <w:color w:val="000000"/>
          <w:sz w:val="28"/>
          <w:szCs w:val="28"/>
        </w:rPr>
        <w:t>dry</w:t>
      </w:r>
      <w:proofErr w:type="gramEnd"/>
      <w:r w:rsidRPr="00931F35">
        <w:rPr>
          <w:rFonts w:ascii="Times" w:hAnsi="Times" w:cs="Times"/>
          <w:color w:val="000000"/>
          <w:sz w:val="28"/>
          <w:szCs w:val="28"/>
        </w:rPr>
        <w:t xml:space="preserve"> with a clean piece of kitchen t</w:t>
      </w:r>
      <w:r w:rsidR="00A90A55">
        <w:rPr>
          <w:rFonts w:ascii="Times" w:hAnsi="Times" w:cs="Times"/>
          <w:color w:val="000000"/>
          <w:sz w:val="28"/>
          <w:szCs w:val="28"/>
        </w:rPr>
        <w:t>owel. Repeat this process two or</w:t>
      </w:r>
      <w:r w:rsidRPr="00931F35">
        <w:rPr>
          <w:rFonts w:ascii="Times" w:hAnsi="Times" w:cs="Times"/>
          <w:color w:val="000000"/>
          <w:sz w:val="28"/>
          <w:szCs w:val="28"/>
        </w:rPr>
        <w:t xml:space="preserve"> three times daily until the tattoo starts to dry </w:t>
      </w:r>
      <w:proofErr w:type="gramStart"/>
      <w:r w:rsidRPr="00931F35">
        <w:rPr>
          <w:rFonts w:ascii="Times" w:hAnsi="Times" w:cs="Times"/>
          <w:color w:val="000000"/>
          <w:sz w:val="28"/>
          <w:szCs w:val="28"/>
        </w:rPr>
        <w:t>out.</w:t>
      </w:r>
      <w:r w:rsidR="00A90A55">
        <w:rPr>
          <w:rFonts w:ascii="Times" w:hAnsi="Times" w:cs="Times"/>
          <w:color w:val="000000"/>
          <w:sz w:val="28"/>
          <w:szCs w:val="28"/>
        </w:rPr>
        <w:softHyphen/>
      </w:r>
      <w:proofErr w:type="gramEnd"/>
      <w:r w:rsidR="00A90A55">
        <w:rPr>
          <w:rFonts w:ascii="Times" w:hAnsi="Times" w:cs="Times"/>
          <w:color w:val="000000"/>
          <w:sz w:val="28"/>
          <w:szCs w:val="28"/>
        </w:rPr>
        <w:softHyphen/>
      </w:r>
      <w:r w:rsidR="00A90A55">
        <w:rPr>
          <w:rFonts w:ascii="Times" w:hAnsi="Times" w:cs="Times"/>
          <w:color w:val="000000"/>
          <w:sz w:val="28"/>
          <w:szCs w:val="28"/>
        </w:rPr>
        <w:softHyphen/>
      </w:r>
    </w:p>
    <w:p w14:paraId="5C158779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40FB21C5" w14:textId="3F01537F" w:rsidR="00931F35" w:rsidRPr="00931F35" w:rsidRDefault="00A90A5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We do not recommend you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 re wrap your tattoo</w:t>
      </w:r>
      <w:r>
        <w:rPr>
          <w:rFonts w:ascii="Times" w:hAnsi="Times" w:cs="Times"/>
          <w:color w:val="000000"/>
          <w:sz w:val="28"/>
          <w:szCs w:val="28"/>
        </w:rPr>
        <w:t xml:space="preserve"> unless you need to for work reasons. If you do decide to re-wrap your tattoo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 use CLEAN cl</w:t>
      </w:r>
      <w:r>
        <w:rPr>
          <w:rFonts w:ascii="Times" w:hAnsi="Times" w:cs="Times"/>
          <w:color w:val="000000"/>
          <w:sz w:val="28"/>
          <w:szCs w:val="28"/>
        </w:rPr>
        <w:t xml:space="preserve">ing film and clean you tattoo </w:t>
      </w:r>
      <w:r w:rsidR="003C16EE">
        <w:rPr>
          <w:rFonts w:ascii="Times" w:hAnsi="Times" w:cs="Times"/>
          <w:color w:val="000000"/>
          <w:sz w:val="28"/>
          <w:szCs w:val="28"/>
        </w:rPr>
        <w:t xml:space="preserve">as 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>soon as you remove it.</w:t>
      </w:r>
    </w:p>
    <w:p w14:paraId="7D4B6338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502A67AF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color w:val="000000"/>
          <w:sz w:val="28"/>
          <w:szCs w:val="28"/>
        </w:rPr>
        <w:t xml:space="preserve"> You ONLY need to apply creams/ointments once the tattoo has started to dry out.</w:t>
      </w:r>
    </w:p>
    <w:p w14:paraId="05D886A9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5EB2ABF4" w14:textId="77777777" w:rsidR="00931F35" w:rsidRPr="00931F35" w:rsidRDefault="00A90A55" w:rsidP="00A90A5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You can a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pply </w:t>
      </w:r>
      <w:proofErr w:type="spellStart"/>
      <w:r w:rsidR="00931F35" w:rsidRPr="00931F35">
        <w:rPr>
          <w:rFonts w:ascii="Times" w:hAnsi="Times" w:cs="Times"/>
          <w:color w:val="000000"/>
          <w:sz w:val="28"/>
          <w:szCs w:val="28"/>
        </w:rPr>
        <w:t>Bepanthen</w:t>
      </w:r>
      <w:proofErr w:type="spellEnd"/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 or tattoo aftercare (both of which we stock) sparing</w:t>
      </w:r>
      <w:r>
        <w:rPr>
          <w:rFonts w:ascii="Times" w:hAnsi="Times" w:cs="Times"/>
          <w:color w:val="000000"/>
          <w:sz w:val="28"/>
          <w:szCs w:val="28"/>
        </w:rPr>
        <w:t xml:space="preserve">ly by gently 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rubbing it into the </w:t>
      </w:r>
      <w:r>
        <w:rPr>
          <w:rFonts w:ascii="Times" w:hAnsi="Times" w:cs="Times"/>
          <w:color w:val="000000"/>
          <w:sz w:val="28"/>
          <w:szCs w:val="28"/>
        </w:rPr>
        <w:t>tattoo with clean hands. You should only a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>p</w:t>
      </w:r>
      <w:r>
        <w:rPr>
          <w:rFonts w:ascii="Times" w:hAnsi="Times" w:cs="Times"/>
          <w:color w:val="000000"/>
          <w:sz w:val="28"/>
          <w:szCs w:val="28"/>
        </w:rPr>
        <w:t xml:space="preserve">ply cream/ointment two or three 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>times a day for approximately two weeks or unt</w:t>
      </w:r>
      <w:r>
        <w:rPr>
          <w:rFonts w:ascii="Times" w:hAnsi="Times" w:cs="Times"/>
          <w:color w:val="000000"/>
          <w:sz w:val="28"/>
          <w:szCs w:val="28"/>
        </w:rPr>
        <w:t xml:space="preserve">il any scabbing or soreness has 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>completely disappeared. Most tattoo</w:t>
      </w:r>
      <w:r>
        <w:rPr>
          <w:rFonts w:ascii="Times" w:hAnsi="Times" w:cs="Times"/>
          <w:color w:val="000000"/>
          <w:sz w:val="28"/>
          <w:szCs w:val="28"/>
        </w:rPr>
        <w:t xml:space="preserve">s will heal within two or three weeks and </w:t>
      </w:r>
      <w:r w:rsidR="00931F35" w:rsidRPr="00931F35">
        <w:rPr>
          <w:rFonts w:ascii="Times" w:hAnsi="Times" w:cs="Times"/>
          <w:color w:val="000000"/>
          <w:sz w:val="28"/>
          <w:szCs w:val="28"/>
        </w:rPr>
        <w:t xml:space="preserve">should be completely healed within a month. </w:t>
      </w:r>
    </w:p>
    <w:p w14:paraId="077B9014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2A52F9FA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color w:val="000000"/>
          <w:sz w:val="28"/>
          <w:szCs w:val="28"/>
        </w:rPr>
        <w:t>Sometimes swelling or bruising can occur. this is pe</w:t>
      </w:r>
      <w:r w:rsidR="00A90A55">
        <w:rPr>
          <w:rFonts w:ascii="Times" w:hAnsi="Times" w:cs="Times"/>
          <w:color w:val="000000"/>
          <w:sz w:val="28"/>
          <w:szCs w:val="28"/>
        </w:rPr>
        <w:t xml:space="preserve">rfectly normal and will usually </w:t>
      </w:r>
      <w:r w:rsidRPr="00931F35">
        <w:rPr>
          <w:rFonts w:ascii="Times" w:hAnsi="Times" w:cs="Times"/>
          <w:color w:val="000000"/>
          <w:sz w:val="28"/>
          <w:szCs w:val="28"/>
        </w:rPr>
        <w:t>go down within seven days.</w:t>
      </w:r>
    </w:p>
    <w:p w14:paraId="4C4CB3D3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359B94D9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color w:val="000000"/>
          <w:sz w:val="28"/>
          <w:szCs w:val="28"/>
        </w:rPr>
        <w:t>Don't apply anything other than the advised aftercare cream and only wear</w:t>
      </w:r>
    </w:p>
    <w:p w14:paraId="2CAA1197" w14:textId="77777777" w:rsid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color w:val="000000"/>
          <w:sz w:val="28"/>
          <w:szCs w:val="28"/>
        </w:rPr>
        <w:t xml:space="preserve">loose fitting clean clothing until your tattoo has healed. </w:t>
      </w:r>
    </w:p>
    <w:p w14:paraId="13718FA5" w14:textId="77777777" w:rsidR="00A90A55" w:rsidRPr="00931F35" w:rsidRDefault="00A90A55" w:rsidP="00931F3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06A072DA" w14:textId="30ED0C20" w:rsidR="00931F35" w:rsidRPr="00931F35" w:rsidRDefault="00931F35" w:rsidP="00A90A5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b/>
          <w:bCs/>
          <w:color w:val="000000"/>
          <w:sz w:val="28"/>
          <w:szCs w:val="28"/>
        </w:rPr>
        <w:t>Don't pick your tattoo</w:t>
      </w:r>
      <w:r w:rsidR="003C16EE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14:paraId="5462DABA" w14:textId="10F6EB10" w:rsidR="00931F35" w:rsidRPr="00931F35" w:rsidRDefault="00931F35" w:rsidP="00A90A5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b/>
          <w:bCs/>
          <w:color w:val="000000"/>
          <w:sz w:val="28"/>
          <w:szCs w:val="28"/>
        </w:rPr>
        <w:t>Don't soak for long periods whilst your tattoo is healing</w:t>
      </w:r>
      <w:r w:rsidR="003C16EE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14:paraId="6F6E00FC" w14:textId="13188E73" w:rsidR="00931F35" w:rsidRPr="00931F35" w:rsidRDefault="00931F35" w:rsidP="00A90A55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8"/>
          <w:szCs w:val="28"/>
        </w:rPr>
      </w:pPr>
      <w:r w:rsidRPr="00931F35">
        <w:rPr>
          <w:rFonts w:ascii="Times" w:hAnsi="Times" w:cs="Times"/>
          <w:b/>
          <w:bCs/>
          <w:color w:val="000000"/>
          <w:sz w:val="28"/>
          <w:szCs w:val="28"/>
        </w:rPr>
        <w:t>Don't go swimming</w:t>
      </w:r>
      <w:r w:rsidR="003C16EE">
        <w:rPr>
          <w:rFonts w:ascii="Times" w:hAnsi="Times" w:cs="Times"/>
          <w:b/>
          <w:bCs/>
          <w:color w:val="000000"/>
          <w:sz w:val="28"/>
          <w:szCs w:val="28"/>
        </w:rPr>
        <w:t>,</w:t>
      </w:r>
      <w:r w:rsidRPr="00931F35">
        <w:rPr>
          <w:rFonts w:ascii="Times" w:hAnsi="Times" w:cs="Times"/>
          <w:b/>
          <w:bCs/>
          <w:color w:val="000000"/>
          <w:sz w:val="28"/>
          <w:szCs w:val="28"/>
        </w:rPr>
        <w:t xml:space="preserve"> use saunas or sunbeds whilst your tattoo is healing</w:t>
      </w:r>
      <w:r w:rsidR="003C16EE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14:paraId="6A28C791" w14:textId="2264E100" w:rsidR="00931F35" w:rsidRPr="00931F35" w:rsidRDefault="00931F35" w:rsidP="00A90A55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931F35">
        <w:rPr>
          <w:rFonts w:ascii="Times" w:hAnsi="Times" w:cs="Times"/>
          <w:b/>
          <w:bCs/>
          <w:color w:val="000000"/>
          <w:sz w:val="28"/>
          <w:szCs w:val="28"/>
        </w:rPr>
        <w:t>Don't expose your tattoo to direct sunlight or use fake tan whilst it is healing</w:t>
      </w:r>
      <w:r w:rsidR="003C16EE">
        <w:rPr>
          <w:rFonts w:ascii="Times" w:hAnsi="Times" w:cs="Times"/>
          <w:b/>
          <w:bCs/>
          <w:color w:val="000000"/>
          <w:sz w:val="28"/>
          <w:szCs w:val="28"/>
        </w:rPr>
        <w:t>.</w:t>
      </w:r>
    </w:p>
    <w:p w14:paraId="397D07FA" w14:textId="77777777" w:rsidR="00931F35" w:rsidRPr="00931F3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0CA7D6CB" w14:textId="77777777" w:rsidR="00931F35" w:rsidRPr="00A90A55" w:rsidRDefault="00931F35" w:rsidP="00931F35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vertAlign w:val="subscript"/>
        </w:rPr>
      </w:pPr>
      <w:r w:rsidRPr="00931F35">
        <w:rPr>
          <w:rFonts w:ascii="Times" w:hAnsi="Times" w:cs="Times"/>
          <w:color w:val="000000"/>
          <w:sz w:val="28"/>
          <w:szCs w:val="28"/>
        </w:rPr>
        <w:t xml:space="preserve">If you have any questions at any point throughout the healing process please feel free to get in </w:t>
      </w:r>
      <w:proofErr w:type="gramStart"/>
      <w:r w:rsidRPr="00931F35">
        <w:rPr>
          <w:rFonts w:ascii="Times" w:hAnsi="Times" w:cs="Times"/>
          <w:color w:val="000000"/>
          <w:sz w:val="28"/>
          <w:szCs w:val="28"/>
        </w:rPr>
        <w:t>touch.</w:t>
      </w:r>
      <w:r w:rsidR="00A90A55">
        <w:rPr>
          <w:rFonts w:ascii="Times" w:hAnsi="Times" w:cs="Times"/>
          <w:color w:val="000000"/>
          <w:sz w:val="28"/>
          <w:szCs w:val="28"/>
        </w:rPr>
        <w:softHyphen/>
      </w:r>
      <w:proofErr w:type="gramEnd"/>
      <w:r w:rsidR="00A90A55">
        <w:rPr>
          <w:rFonts w:ascii="Times" w:hAnsi="Times" w:cs="Times"/>
          <w:color w:val="000000"/>
          <w:sz w:val="28"/>
          <w:szCs w:val="28"/>
        </w:rPr>
        <w:softHyphen/>
      </w:r>
      <w:bookmarkStart w:id="0" w:name="_GoBack"/>
      <w:bookmarkEnd w:id="0"/>
    </w:p>
    <w:sectPr w:rsidR="00931F35" w:rsidRPr="00A90A55" w:rsidSect="0031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5"/>
    <w:rsid w:val="003156B4"/>
    <w:rsid w:val="003C16EE"/>
    <w:rsid w:val="00931F35"/>
    <w:rsid w:val="00A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8F3AF"/>
  <w15:chartTrackingRefBased/>
  <w15:docId w15:val="{6BD1782F-4200-D94F-8923-EEE00C0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bayliss</dc:creator>
  <cp:keywords/>
  <dc:description/>
  <cp:lastModifiedBy>jake bayliss</cp:lastModifiedBy>
  <cp:revision>2</cp:revision>
  <dcterms:created xsi:type="dcterms:W3CDTF">2018-06-08T16:03:00Z</dcterms:created>
  <dcterms:modified xsi:type="dcterms:W3CDTF">2018-06-19T12:11:00Z</dcterms:modified>
</cp:coreProperties>
</file>